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3.jpeg" ContentType="image/jpeg"/>
  <Override PartName="/word/media/image1.jpeg" ContentType="image/jpeg"/>
  <Override PartName="/word/media/image2.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rPr>
          <w:rFonts w:ascii="Arial Narrow" w:hAnsi="Arial Narrow" w:cs="Arial"/>
          <w:sz w:val="20"/>
          <w:szCs w:val="20"/>
        </w:rPr>
      </w:pPr>
      <w:r>
        <w:rPr>
          <w:rFonts w:cs="Arial" w:ascii="Arial Narrow" w:hAnsi="Arial Narrow"/>
          <w:sz w:val="20"/>
          <w:szCs w:val="20"/>
        </w:rPr>
      </w:r>
    </w:p>
    <w:p>
      <w:pPr>
        <w:pStyle w:val="ListParagraph"/>
        <w:rPr>
          <w:rFonts w:ascii="Arial Narrow" w:hAnsi="Arial Narrow" w:cs="Arial"/>
          <w:b/>
          <w:b/>
          <w:bCs/>
          <w:sz w:val="20"/>
          <w:szCs w:val="20"/>
        </w:rPr>
      </w:pPr>
      <w:r>
        <w:rPr>
          <w:rFonts w:cs="Arial" w:ascii="Arial Narrow" w:hAnsi="Arial Narrow"/>
          <w:b/>
          <w:bCs/>
          <w:sz w:val="20"/>
          <w:szCs w:val="20"/>
        </w:rPr>
        <w:t xml:space="preserve">Contacts are </w:t>
      </w:r>
    </w:p>
    <w:p>
      <w:pPr>
        <w:pStyle w:val="ListParagraph"/>
        <w:rPr>
          <w:rFonts w:ascii="Arial Narrow" w:hAnsi="Arial Narrow" w:cs="Arial"/>
          <w:sz w:val="20"/>
          <w:szCs w:val="20"/>
        </w:rPr>
      </w:pPr>
      <w:r>
        <w:rPr>
          <w:rFonts w:cs="Arial" w:ascii="Arial Narrow" w:hAnsi="Arial Narrow"/>
          <w:sz w:val="20"/>
          <w:szCs w:val="20"/>
        </w:rPr>
        <w:t>Commodore</w:t>
        <w:tab/>
        <w:tab/>
        <w:t>Phil Nickells</w:t>
        <w:tab/>
        <w:tab/>
        <w:tab/>
        <w:t>07713068398</w:t>
      </w:r>
    </w:p>
    <w:p>
      <w:pPr>
        <w:pStyle w:val="ListParagraph"/>
        <w:rPr>
          <w:rFonts w:ascii="Arial Narrow" w:hAnsi="Arial Narrow" w:cs="Arial"/>
          <w:sz w:val="20"/>
          <w:szCs w:val="20"/>
        </w:rPr>
      </w:pPr>
      <w:r>
        <w:rPr>
          <w:rFonts w:cs="Arial" w:ascii="Arial Narrow" w:hAnsi="Arial Narrow"/>
          <w:sz w:val="20"/>
          <w:szCs w:val="20"/>
        </w:rPr>
        <w:t>Vice commodore</w:t>
        <w:tab/>
        <w:tab/>
        <w:t>Martin Redmond</w:t>
      </w:r>
    </w:p>
    <w:p>
      <w:pPr>
        <w:pStyle w:val="ListParagraph"/>
        <w:rPr>
          <w:rFonts w:ascii="Arial Narrow" w:hAnsi="Arial Narrow" w:cs="Arial"/>
          <w:sz w:val="20"/>
          <w:szCs w:val="20"/>
        </w:rPr>
      </w:pPr>
      <w:r>
        <w:rPr>
          <w:rFonts w:cs="Arial" w:ascii="Arial Narrow" w:hAnsi="Arial Narrow"/>
          <w:sz w:val="20"/>
          <w:szCs w:val="20"/>
        </w:rPr>
        <w:t>Secretary</w:t>
        <w:tab/>
        <w:tab/>
        <w:tab/>
        <w:t>Greg Baldock</w:t>
        <w:tab/>
        <w:tab/>
        <w:tab/>
        <w:t>07546225906</w:t>
      </w:r>
    </w:p>
    <w:p>
      <w:pPr>
        <w:pStyle w:val="ListParagraph"/>
        <w:rPr>
          <w:rFonts w:ascii="Arial Narrow" w:hAnsi="Arial Narrow" w:cs="Arial"/>
          <w:sz w:val="20"/>
          <w:szCs w:val="20"/>
        </w:rPr>
      </w:pPr>
      <w:r>
        <w:rPr>
          <w:rFonts w:cs="Arial" w:ascii="Arial Narrow" w:hAnsi="Arial Narrow"/>
          <w:sz w:val="20"/>
          <w:szCs w:val="20"/>
        </w:rPr>
        <w:t>Treasurer</w:t>
        <w:tab/>
        <w:t>/membership</w:t>
        <w:tab/>
        <w:t>Judith Templeman</w:t>
        <w:tab/>
        <w:tab/>
        <w:tab/>
        <w:t>07733510460</w:t>
      </w:r>
    </w:p>
    <w:p>
      <w:pPr>
        <w:pStyle w:val="ListParagraph"/>
        <w:rPr>
          <w:rFonts w:ascii="Arial Narrow" w:hAnsi="Arial Narrow" w:cs="Arial"/>
          <w:sz w:val="20"/>
          <w:szCs w:val="20"/>
        </w:rPr>
      </w:pPr>
      <w:r>
        <w:rPr>
          <w:rFonts w:cs="Arial" w:ascii="Arial Narrow" w:hAnsi="Arial Narrow"/>
          <w:sz w:val="20"/>
          <w:szCs w:val="20"/>
        </w:rPr>
        <w:t xml:space="preserve">Principal  of training </w:t>
        <w:tab/>
        <w:t>Simon Thompson</w:t>
        <w:tab/>
        <w:tab/>
        <w:tab/>
        <w:t>07392009319</w:t>
      </w:r>
    </w:p>
    <w:p>
      <w:pPr>
        <w:pStyle w:val="ListParagraph"/>
        <w:rPr>
          <w:rFonts w:ascii="Arial Narrow" w:hAnsi="Arial Narrow" w:cs="Arial"/>
          <w:sz w:val="20"/>
          <w:szCs w:val="20"/>
        </w:rPr>
      </w:pPr>
      <w:r>
        <w:rPr>
          <w:rFonts w:cs="Arial" w:ascii="Arial Narrow" w:hAnsi="Arial Narrow"/>
          <w:sz w:val="20"/>
          <w:szCs w:val="20"/>
        </w:rPr>
        <w:t>Bosun</w:t>
        <w:tab/>
        <w:tab/>
        <w:tab/>
        <w:t>Dave Burrell</w:t>
        <w:tab/>
        <w:tab/>
        <w:tab/>
      </w:r>
    </w:p>
    <w:p>
      <w:pPr>
        <w:pStyle w:val="ListParagraph"/>
        <w:rPr>
          <w:rFonts w:ascii="Arial Narrow" w:hAnsi="Arial Narrow" w:cs="Arial"/>
          <w:sz w:val="20"/>
          <w:szCs w:val="20"/>
        </w:rPr>
      </w:pPr>
      <w:r>
        <w:rPr>
          <w:rFonts w:cs="Arial" w:ascii="Arial Narrow" w:hAnsi="Arial Narrow"/>
          <w:sz w:val="20"/>
          <w:szCs w:val="20"/>
        </w:rPr>
        <w:t>Windsurf rep</w:t>
        <w:tab/>
        <w:tab/>
        <w:t>Andy Steer</w:t>
        <w:tab/>
        <w:tab/>
        <w:tab/>
        <w:t>07989179995</w:t>
      </w:r>
    </w:p>
    <w:p>
      <w:pPr>
        <w:pStyle w:val="ListParagraph"/>
        <w:rPr>
          <w:rFonts w:ascii="Arial Narrow" w:hAnsi="Arial Narrow" w:cs="Arial"/>
          <w:sz w:val="20"/>
          <w:szCs w:val="20"/>
        </w:rPr>
      </w:pPr>
      <w:r>
        <w:rPr>
          <w:rFonts w:cs="Arial" w:ascii="Arial Narrow" w:hAnsi="Arial Narrow"/>
          <w:sz w:val="20"/>
          <w:szCs w:val="20"/>
        </w:rPr>
        <w:t>Paddleboard rep</w:t>
        <w:tab/>
        <w:tab/>
        <w:t>Ben Burley</w:t>
        <w:tab/>
        <w:tab/>
        <w:tab/>
      </w:r>
    </w:p>
    <w:p>
      <w:pPr>
        <w:pStyle w:val="Normal"/>
        <w:rPr>
          <w:rFonts w:ascii="Arial Narrow" w:hAnsi="Arial Narrow"/>
          <w:sz w:val="20"/>
          <w:szCs w:val="20"/>
        </w:rPr>
      </w:pPr>
      <w:r>
        <w:rPr>
          <w:rFonts w:ascii="Arial Narrow" w:hAnsi="Arial Narrow"/>
          <w:sz w:val="20"/>
          <w:szCs w:val="20"/>
        </w:rPr>
      </w:r>
    </w:p>
    <w:p>
      <w:pPr>
        <w:pStyle w:val="Normal"/>
        <w:rPr/>
      </w:pPr>
      <w:r>
        <w:rPr>
          <w:rFonts w:ascii="Arial Narrow" w:hAnsi="Arial Narrow"/>
          <w:sz w:val="20"/>
          <w:szCs w:val="20"/>
        </w:rPr>
        <w:t>Web Site</w:t>
        <w:tab/>
        <w:tab/>
      </w:r>
      <w:hyperlink r:id="rId2">
        <w:r>
          <w:rPr>
            <w:rStyle w:val="InternetLink"/>
            <w:rFonts w:ascii="Arial Narrow" w:hAnsi="Arial Narrow"/>
            <w:sz w:val="20"/>
            <w:szCs w:val="20"/>
          </w:rPr>
          <w:t>https://www.covenhamsc.co.uk/</w:t>
        </w:r>
      </w:hyperlink>
    </w:p>
    <w:p>
      <w:pPr>
        <w:pStyle w:val="Normal"/>
        <w:rPr/>
      </w:pPr>
      <w:r>
        <w:rPr>
          <w:rFonts w:ascii="Arial Narrow" w:hAnsi="Arial Narrow"/>
          <w:sz w:val="20"/>
          <w:szCs w:val="20"/>
        </w:rPr>
        <w:t>Face Book</w:t>
        <w:tab/>
      </w:r>
      <w:hyperlink r:id="rId3">
        <w:r>
          <w:rPr>
            <w:rStyle w:val="InternetLink"/>
            <w:rFonts w:ascii="Arial Narrow" w:hAnsi="Arial Narrow"/>
            <w:sz w:val="20"/>
            <w:szCs w:val="20"/>
          </w:rPr>
          <w:t>https://www.facebook.com/groups/covenhamsc</w:t>
        </w:r>
      </w:hyperlink>
    </w:p>
    <w:p>
      <w:pPr>
        <w:pStyle w:val="Normal"/>
        <w:rPr>
          <w:rFonts w:ascii="Arial Narrow" w:hAnsi="Arial Narrow"/>
          <w:sz w:val="20"/>
          <w:szCs w:val="20"/>
        </w:rPr>
      </w:pPr>
      <w:r>
        <w:rPr>
          <w:rFonts w:ascii="Arial Narrow" w:hAnsi="Arial Narrow"/>
          <w:sz w:val="20"/>
          <w:szCs w:val="20"/>
        </w:rPr>
      </w:r>
    </w:p>
    <w:p>
      <w:pPr>
        <w:pStyle w:val="Normal"/>
        <w:jc w:val="center"/>
        <w:rPr>
          <w:rFonts w:ascii="Arial Narrow" w:hAnsi="Arial Narrow"/>
          <w:sz w:val="20"/>
          <w:szCs w:val="20"/>
        </w:rPr>
      </w:pPr>
      <w:r>
        <w:rPr/>
        <w:drawing>
          <wp:inline distT="0" distB="0" distL="0" distR="0">
            <wp:extent cx="1933575" cy="145034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4"/>
                    <a:stretch>
                      <a:fillRect/>
                    </a:stretch>
                  </pic:blipFill>
                  <pic:spPr bwMode="auto">
                    <a:xfrm>
                      <a:off x="0" y="0"/>
                      <a:ext cx="1933575" cy="1450340"/>
                    </a:xfrm>
                    <a:prstGeom prst="rect">
                      <a:avLst/>
                    </a:prstGeom>
                  </pic:spPr>
                </pic:pic>
              </a:graphicData>
            </a:graphic>
          </wp:inline>
        </w:drawing>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b/>
          <w:b/>
          <w:bCs/>
          <w:sz w:val="20"/>
          <w:szCs w:val="20"/>
        </w:rPr>
      </w:pPr>
      <w:r>
        <w:rPr>
          <w:rFonts w:ascii="Arial Narrow" w:hAnsi="Arial Narrow"/>
          <w:b/>
          <w:bCs/>
          <w:sz w:val="20"/>
          <w:szCs w:val="20"/>
        </w:rPr>
        <w:t>Gate Keys</w:t>
      </w:r>
    </w:p>
    <w:p>
      <w:pPr>
        <w:pStyle w:val="Normal"/>
        <w:rPr/>
      </w:pPr>
      <w:r>
        <w:rPr>
          <w:rFonts w:ascii="Arial Narrow" w:hAnsi="Arial Narrow"/>
          <w:sz w:val="20"/>
          <w:szCs w:val="20"/>
        </w:rPr>
        <w:t>Keys can be provided on payment of a refundable deposit on the return of said key of £25.00</w:t>
      </w:r>
    </w:p>
    <w:p>
      <w:pPr>
        <w:pStyle w:val="Normal"/>
        <w:rPr>
          <w:rFonts w:ascii="Arial Narrow" w:hAnsi="Arial Narrow"/>
          <w:sz w:val="20"/>
          <w:szCs w:val="20"/>
        </w:rPr>
      </w:pPr>
      <w:r>
        <w:rPr>
          <w:rFonts w:ascii="Arial Narrow" w:hAnsi="Arial Narrow"/>
          <w:sz w:val="20"/>
          <w:szCs w:val="20"/>
        </w:rPr>
        <w:t xml:space="preserve">Security codes will then be provided. </w:t>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jc w:val="center"/>
        <w:rPr>
          <w:rFonts w:ascii="Arial Narrow" w:hAnsi="Arial Narrow" w:cs="Arial"/>
          <w:b/>
          <w:b/>
          <w:bCs/>
          <w:sz w:val="20"/>
          <w:szCs w:val="20"/>
        </w:rPr>
      </w:pPr>
      <w:r>
        <w:rPr>
          <w:rFonts w:cs="Arial" w:ascii="Arial Narrow" w:hAnsi="Arial Narrow"/>
          <w:b/>
          <w:bCs/>
          <w:sz w:val="20"/>
          <w:szCs w:val="20"/>
        </w:rPr>
      </w:r>
    </w:p>
    <w:p>
      <w:pPr>
        <w:pStyle w:val="Normal"/>
        <w:jc w:val="center"/>
        <w:rPr>
          <w:rFonts w:ascii="Arial Narrow" w:hAnsi="Arial Narrow" w:cs="Arial"/>
          <w:b/>
          <w:b/>
          <w:bCs/>
          <w:sz w:val="20"/>
          <w:szCs w:val="20"/>
        </w:rPr>
      </w:pPr>
      <w:r>
        <w:rPr>
          <w:rFonts w:cs="Arial" w:ascii="Arial Narrow" w:hAnsi="Arial Narrow"/>
          <w:b/>
          <w:bCs/>
          <w:sz w:val="20"/>
          <w:szCs w:val="20"/>
        </w:rPr>
      </w:r>
    </w:p>
    <w:p>
      <w:pPr>
        <w:pStyle w:val="Normal"/>
        <w:jc w:val="center"/>
        <w:rPr>
          <w:rFonts w:ascii="Arial Narrow" w:hAnsi="Arial Narrow" w:cs="Arial"/>
          <w:b/>
          <w:b/>
          <w:bCs/>
          <w:sz w:val="20"/>
          <w:szCs w:val="20"/>
        </w:rPr>
      </w:pPr>
      <w:r>
        <w:rPr>
          <w:rFonts w:cs="Arial" w:ascii="Arial Narrow" w:hAnsi="Arial Narrow"/>
          <w:b/>
          <w:bCs/>
          <w:sz w:val="20"/>
          <w:szCs w:val="20"/>
        </w:rPr>
        <w:t xml:space="preserve">WELCOME TO COVENHAM SAILING CLUB </w:t>
      </w:r>
    </w:p>
    <w:p>
      <w:pPr>
        <w:pStyle w:val="Normal"/>
        <w:jc w:val="center"/>
        <w:rPr>
          <w:rFonts w:ascii="Arial Narrow" w:hAnsi="Arial Narrow" w:cs="Arial"/>
          <w:b/>
          <w:b/>
          <w:bCs/>
          <w:sz w:val="20"/>
          <w:szCs w:val="20"/>
        </w:rPr>
      </w:pPr>
      <w:r>
        <w:rPr>
          <w:rFonts w:cs="Arial" w:ascii="Arial Narrow" w:hAnsi="Arial Narrow"/>
          <w:b/>
          <w:bCs/>
          <w:sz w:val="20"/>
          <w:szCs w:val="20"/>
        </w:rPr>
      </w:r>
    </w:p>
    <w:p>
      <w:pPr>
        <w:pStyle w:val="Normal"/>
        <w:rPr>
          <w:rFonts w:ascii="Arial Narrow" w:hAnsi="Arial Narrow" w:cs="Arial"/>
          <w:sz w:val="20"/>
          <w:szCs w:val="20"/>
        </w:rPr>
      </w:pPr>
      <w:r>
        <w:rPr>
          <w:rFonts w:cs="Arial" w:ascii="Arial Narrow" w:hAnsi="Arial Narrow"/>
          <w:sz w:val="20"/>
          <w:szCs w:val="20"/>
        </w:rPr>
        <w:t>You have made the decision to join Covenham Sailing club and we are delighted to welcome you to our club. Our club needs active members so we look forward to seeing you at the club.</w:t>
      </w:r>
    </w:p>
    <w:p>
      <w:pPr>
        <w:pStyle w:val="Normal"/>
        <w:rPr>
          <w:rFonts w:ascii="Arial Narrow" w:hAnsi="Arial Narrow" w:cs="Arial"/>
          <w:b/>
          <w:b/>
          <w:bCs/>
          <w:sz w:val="20"/>
          <w:szCs w:val="20"/>
        </w:rPr>
      </w:pPr>
      <w:r>
        <w:rPr>
          <w:rFonts w:cs="Arial" w:ascii="Arial Narrow" w:hAnsi="Arial Narrow"/>
          <w:b/>
          <w:bCs/>
          <w:sz w:val="20"/>
          <w:szCs w:val="20"/>
        </w:rPr>
        <w:t>Background</w:t>
        <w:tab/>
      </w:r>
      <w:r>
        <w:rPr/>
        <w:drawing>
          <wp:inline distT="0" distB="8890" distL="0" distR="0">
            <wp:extent cx="1543050" cy="868045"/>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5"/>
                    <a:stretch>
                      <a:fillRect/>
                    </a:stretch>
                  </pic:blipFill>
                  <pic:spPr bwMode="auto">
                    <a:xfrm>
                      <a:off x="0" y="0"/>
                      <a:ext cx="1543050" cy="868045"/>
                    </a:xfrm>
                    <a:prstGeom prst="rect">
                      <a:avLst/>
                    </a:prstGeom>
                  </pic:spPr>
                </pic:pic>
              </a:graphicData>
            </a:graphic>
          </wp:inline>
        </w:drawing>
      </w:r>
    </w:p>
    <w:p>
      <w:pPr>
        <w:pStyle w:val="Normal"/>
        <w:rPr>
          <w:rFonts w:ascii="Arial Narrow" w:hAnsi="Arial Narrow" w:cs="Arial"/>
          <w:sz w:val="20"/>
          <w:szCs w:val="20"/>
        </w:rPr>
      </w:pPr>
      <w:r>
        <w:rPr>
          <w:rFonts w:cs="Arial" w:ascii="Arial Narrow" w:hAnsi="Arial Narrow"/>
          <w:sz w:val="20"/>
          <w:szCs w:val="20"/>
        </w:rPr>
        <w:t>The club house is secured on a site leased from Anglian Water, and is run by the Covenham Watersports Association, who maintain it using a contribution from each of it’s member clubs:</w:t>
      </w:r>
    </w:p>
    <w:p>
      <w:pPr>
        <w:pStyle w:val="ListParagraph"/>
        <w:numPr>
          <w:ilvl w:val="0"/>
          <w:numId w:val="2"/>
        </w:numPr>
        <w:rPr>
          <w:rFonts w:ascii="Arial Narrow" w:hAnsi="Arial Narrow" w:cs="Arial"/>
          <w:sz w:val="20"/>
          <w:szCs w:val="20"/>
        </w:rPr>
      </w:pPr>
      <w:r>
        <w:rPr>
          <w:rFonts w:cs="Arial" w:ascii="Arial Narrow" w:hAnsi="Arial Narrow"/>
          <w:sz w:val="20"/>
          <w:szCs w:val="20"/>
        </w:rPr>
        <w:t>Covenham Sailing club</w:t>
      </w:r>
    </w:p>
    <w:p>
      <w:pPr>
        <w:pStyle w:val="ListParagraph"/>
        <w:numPr>
          <w:ilvl w:val="0"/>
          <w:numId w:val="2"/>
        </w:numPr>
        <w:rPr>
          <w:rFonts w:ascii="Arial Narrow" w:hAnsi="Arial Narrow" w:cs="Arial"/>
          <w:sz w:val="20"/>
          <w:szCs w:val="20"/>
        </w:rPr>
      </w:pPr>
      <w:r>
        <w:rPr>
          <w:rFonts w:cs="Arial" w:ascii="Arial Narrow" w:hAnsi="Arial Narrow"/>
          <w:sz w:val="20"/>
          <w:szCs w:val="20"/>
        </w:rPr>
        <w:t>Covenham Water ski club</w:t>
      </w:r>
    </w:p>
    <w:p>
      <w:pPr>
        <w:pStyle w:val="ListParagraph"/>
        <w:numPr>
          <w:ilvl w:val="0"/>
          <w:numId w:val="2"/>
        </w:numPr>
        <w:rPr>
          <w:rFonts w:ascii="Arial Narrow" w:hAnsi="Arial Narrow" w:cs="Arial"/>
          <w:sz w:val="20"/>
          <w:szCs w:val="20"/>
        </w:rPr>
      </w:pPr>
      <w:r>
        <w:rPr>
          <w:rFonts w:cs="Arial" w:ascii="Arial Narrow" w:hAnsi="Arial Narrow"/>
          <w:sz w:val="20"/>
          <w:szCs w:val="20"/>
        </w:rPr>
        <w:t>Grimsby &amp; Cleethorpes sub aqua club</w:t>
      </w:r>
    </w:p>
    <w:p>
      <w:pPr>
        <w:pStyle w:val="ListParagraph"/>
        <w:numPr>
          <w:ilvl w:val="0"/>
          <w:numId w:val="2"/>
        </w:numPr>
        <w:rPr>
          <w:rFonts w:ascii="Arial Narrow" w:hAnsi="Arial Narrow" w:cs="Arial"/>
          <w:sz w:val="20"/>
          <w:szCs w:val="20"/>
        </w:rPr>
      </w:pPr>
      <w:r>
        <w:rPr>
          <w:rFonts w:cs="Arial" w:ascii="Arial Narrow" w:hAnsi="Arial Narrow"/>
          <w:sz w:val="20"/>
          <w:szCs w:val="20"/>
        </w:rPr>
        <w:t>Covenham Sailing club &amp; Covenham Water ski club share access to the water.</w:t>
      </w:r>
    </w:p>
    <w:p>
      <w:pPr>
        <w:pStyle w:val="Normal"/>
        <w:rPr/>
      </w:pPr>
      <w:r>
        <w:rPr>
          <w:rFonts w:cs="Arial" w:ascii="Arial Narrow" w:hAnsi="Arial Narrow"/>
          <w:sz w:val="20"/>
          <w:szCs w:val="20"/>
        </w:rPr>
        <w:t>The club is located in East Lindsey District of Lincolnshire, where there are few sporting venues.</w:t>
      </w:r>
    </w:p>
    <w:p>
      <w:pPr>
        <w:pStyle w:val="Normal"/>
        <w:rPr>
          <w:rFonts w:ascii="Arial Narrow" w:hAnsi="Arial Narrow" w:cs="Arial"/>
          <w:sz w:val="20"/>
          <w:szCs w:val="20"/>
        </w:rPr>
      </w:pPr>
      <w:r>
        <w:rPr>
          <w:rFonts w:cs="Arial" w:ascii="Arial Narrow" w:hAnsi="Arial Narrow"/>
          <w:sz w:val="20"/>
          <w:szCs w:val="20"/>
        </w:rPr>
        <w:t xml:space="preserve">Nearby urban communities have large numbers of unemployed, wages can be lower than the national average. </w:t>
      </w:r>
    </w:p>
    <w:p>
      <w:pPr>
        <w:pStyle w:val="Normal"/>
        <w:rPr/>
      </w:pPr>
      <w:r>
        <w:rPr>
          <w:rFonts w:cs="Arial" w:ascii="Arial Narrow" w:hAnsi="Arial Narrow"/>
          <w:sz w:val="20"/>
          <w:szCs w:val="20"/>
        </w:rPr>
        <w:t>All of these factors help us successfully apply for funding as well as support from our National Governing body and Sport England Lottery funding.</w:t>
      </w:r>
    </w:p>
    <w:p>
      <w:pPr>
        <w:pStyle w:val="Normal"/>
        <w:rPr>
          <w:rFonts w:ascii="Arial Narrow" w:hAnsi="Arial Narrow" w:cs="Arial"/>
          <w:sz w:val="20"/>
          <w:szCs w:val="20"/>
        </w:rPr>
      </w:pPr>
      <w:r>
        <w:rPr>
          <w:rFonts w:cs="Arial" w:ascii="Arial Narrow" w:hAnsi="Arial Narrow"/>
          <w:sz w:val="20"/>
          <w:szCs w:val="20"/>
        </w:rPr>
        <w:t>The club is supported by a team of active volunteers.</w:t>
      </w:r>
    </w:p>
    <w:p>
      <w:pPr>
        <w:pStyle w:val="Normal"/>
        <w:rPr>
          <w:rFonts w:ascii="Arial Narrow" w:hAnsi="Arial Narrow" w:cs="Arial"/>
          <w:sz w:val="20"/>
          <w:szCs w:val="20"/>
        </w:rPr>
      </w:pPr>
      <w:r>
        <w:rPr>
          <w:rFonts w:cs="Arial" w:ascii="Arial Narrow" w:hAnsi="Arial Narrow"/>
          <w:sz w:val="20"/>
          <w:szCs w:val="20"/>
        </w:rPr>
        <w:t>These volunteers form the committee, deliver training, share safety cover for club sessions, carry out repairs on training equipment and the site. Across the membership the club draws on the skills available, and the willingness to share those skills for the benefit of all.</w:t>
      </w:r>
    </w:p>
    <w:p>
      <w:pPr>
        <w:pStyle w:val="Normal"/>
        <w:rPr>
          <w:rFonts w:ascii="Arial Narrow" w:hAnsi="Arial Narrow" w:cs="Arial"/>
          <w:sz w:val="20"/>
          <w:szCs w:val="20"/>
        </w:rPr>
      </w:pPr>
      <w:r>
        <w:rPr>
          <w:rFonts w:cs="Arial" w:ascii="Arial Narrow" w:hAnsi="Arial Narrow"/>
          <w:sz w:val="20"/>
          <w:szCs w:val="20"/>
        </w:rPr>
        <w:t>These volunteers give their time freely and we , as a club, recognise their contribution by supporting them with training to develop their skills further and endeavouring to provide a calendar of activities to suit all ages and abilities.</w:t>
      </w:r>
    </w:p>
    <w:p>
      <w:pPr>
        <w:pStyle w:val="Normal"/>
        <w:rPr>
          <w:rFonts w:ascii="Arial Narrow" w:hAnsi="Arial Narrow" w:cs="Arial"/>
          <w:sz w:val="20"/>
          <w:szCs w:val="20"/>
        </w:rPr>
      </w:pPr>
      <w:r>
        <w:rPr>
          <w:rFonts w:cs="Arial" w:ascii="Arial Narrow" w:hAnsi="Arial Narrow"/>
          <w:sz w:val="20"/>
          <w:szCs w:val="20"/>
        </w:rPr>
        <w:t>Entry is via gates which are locked to protect boats and equipment for which a key can be provided on payment of a refundable deposit of £25.00 on it’s return.</w:t>
      </w:r>
    </w:p>
    <w:p>
      <w:pPr>
        <w:pStyle w:val="Normal"/>
        <w:rPr>
          <w:rFonts w:ascii="Arial Narrow" w:hAnsi="Arial Narrow" w:cs="Arial"/>
          <w:b/>
          <w:b/>
          <w:bCs/>
          <w:sz w:val="20"/>
          <w:szCs w:val="20"/>
        </w:rPr>
      </w:pPr>
      <w:r>
        <w:rPr>
          <w:rFonts w:cs="Arial" w:ascii="Arial Narrow" w:hAnsi="Arial Narrow"/>
          <w:b/>
          <w:bCs/>
          <w:sz w:val="20"/>
          <w:szCs w:val="20"/>
        </w:rPr>
        <w:t>Membership</w:t>
      </w:r>
    </w:p>
    <w:p>
      <w:pPr>
        <w:pStyle w:val="Normal"/>
        <w:rPr>
          <w:rFonts w:ascii="Arial Narrow" w:hAnsi="Arial Narrow" w:cs="Arial"/>
          <w:sz w:val="20"/>
          <w:szCs w:val="20"/>
        </w:rPr>
      </w:pPr>
      <w:r>
        <w:rPr>
          <w:rFonts w:cs="Arial" w:ascii="Arial Narrow" w:hAnsi="Arial Narrow"/>
          <w:sz w:val="20"/>
          <w:szCs w:val="20"/>
        </w:rPr>
        <w:t>The club supports it’s members by offering membership fees that reflect the different needs of various users.</w:t>
      </w:r>
    </w:p>
    <w:p>
      <w:pPr>
        <w:pStyle w:val="ListParagraph"/>
        <w:numPr>
          <w:ilvl w:val="0"/>
          <w:numId w:val="2"/>
        </w:numPr>
        <w:rPr>
          <w:rFonts w:ascii="Arial Narrow" w:hAnsi="Arial Narrow" w:cs="Arial"/>
          <w:sz w:val="20"/>
          <w:szCs w:val="20"/>
        </w:rPr>
      </w:pPr>
      <w:r>
        <w:rPr>
          <w:rFonts w:cs="Arial" w:ascii="Arial Narrow" w:hAnsi="Arial Narrow"/>
          <w:sz w:val="20"/>
          <w:szCs w:val="20"/>
        </w:rPr>
        <w:t>Family</w:t>
      </w:r>
    </w:p>
    <w:p>
      <w:pPr>
        <w:pStyle w:val="ListParagraph"/>
        <w:numPr>
          <w:ilvl w:val="0"/>
          <w:numId w:val="2"/>
        </w:numPr>
        <w:rPr>
          <w:rFonts w:ascii="Arial Narrow" w:hAnsi="Arial Narrow" w:cs="Arial"/>
          <w:sz w:val="20"/>
          <w:szCs w:val="20"/>
        </w:rPr>
      </w:pPr>
      <w:r>
        <w:rPr>
          <w:rFonts w:cs="Arial" w:ascii="Arial Narrow" w:hAnsi="Arial Narrow"/>
          <w:sz w:val="20"/>
          <w:szCs w:val="20"/>
        </w:rPr>
        <w:t>Single</w:t>
      </w:r>
    </w:p>
    <w:p>
      <w:pPr>
        <w:pStyle w:val="ListParagraph"/>
        <w:numPr>
          <w:ilvl w:val="0"/>
          <w:numId w:val="2"/>
        </w:numPr>
        <w:rPr>
          <w:rFonts w:ascii="Arial Narrow" w:hAnsi="Arial Narrow" w:cs="Arial"/>
          <w:sz w:val="20"/>
          <w:szCs w:val="20"/>
        </w:rPr>
      </w:pPr>
      <w:r>
        <w:rPr>
          <w:rFonts w:cs="Arial" w:ascii="Arial Narrow" w:hAnsi="Arial Narrow"/>
          <w:sz w:val="20"/>
          <w:szCs w:val="20"/>
        </w:rPr>
        <w:t>18-25 years</w:t>
      </w:r>
    </w:p>
    <w:p>
      <w:pPr>
        <w:pStyle w:val="ListParagraph"/>
        <w:numPr>
          <w:ilvl w:val="0"/>
          <w:numId w:val="2"/>
        </w:numPr>
        <w:rPr>
          <w:rFonts w:ascii="Arial Narrow" w:hAnsi="Arial Narrow" w:cs="Arial"/>
          <w:sz w:val="20"/>
          <w:szCs w:val="20"/>
        </w:rPr>
      </w:pPr>
      <w:r>
        <w:rPr>
          <w:rFonts w:cs="Arial" w:ascii="Arial Narrow" w:hAnsi="Arial Narrow"/>
          <w:sz w:val="20"/>
          <w:szCs w:val="20"/>
        </w:rPr>
        <w:t>Under 18 years</w:t>
      </w:r>
    </w:p>
    <w:p>
      <w:pPr>
        <w:pStyle w:val="ListParagraph"/>
        <w:numPr>
          <w:ilvl w:val="0"/>
          <w:numId w:val="2"/>
        </w:numPr>
        <w:rPr>
          <w:rFonts w:ascii="Arial Narrow" w:hAnsi="Arial Narrow" w:cs="Arial"/>
          <w:sz w:val="20"/>
          <w:szCs w:val="20"/>
        </w:rPr>
      </w:pPr>
      <w:r>
        <w:rPr>
          <w:rFonts w:cs="Arial" w:ascii="Arial Narrow" w:hAnsi="Arial Narrow"/>
          <w:sz w:val="20"/>
          <w:szCs w:val="20"/>
        </w:rPr>
        <w:t>Group (up to 10 persons)</w:t>
      </w:r>
    </w:p>
    <w:p>
      <w:pPr>
        <w:pStyle w:val="ListParagraph"/>
        <w:numPr>
          <w:ilvl w:val="0"/>
          <w:numId w:val="2"/>
        </w:numPr>
        <w:rPr>
          <w:rFonts w:ascii="Arial Narrow" w:hAnsi="Arial Narrow" w:cs="Arial"/>
          <w:sz w:val="20"/>
          <w:szCs w:val="20"/>
        </w:rPr>
      </w:pPr>
      <w:r>
        <w:rPr>
          <w:rFonts w:cs="Arial" w:ascii="Arial Narrow" w:hAnsi="Arial Narrow"/>
          <w:sz w:val="20"/>
          <w:szCs w:val="20"/>
        </w:rPr>
        <w:t>Volunteer ( non-water users)</w:t>
      </w:r>
    </w:p>
    <w:p>
      <w:pPr>
        <w:pStyle w:val="ListParagraph"/>
        <w:numPr>
          <w:ilvl w:val="0"/>
          <w:numId w:val="2"/>
        </w:numPr>
        <w:rPr>
          <w:rFonts w:ascii="Arial Narrow" w:hAnsi="Arial Narrow" w:cs="Arial"/>
          <w:sz w:val="20"/>
          <w:szCs w:val="20"/>
        </w:rPr>
      </w:pPr>
      <w:r>
        <w:rPr>
          <w:rFonts w:cs="Arial" w:ascii="Arial Narrow" w:hAnsi="Arial Narrow"/>
          <w:sz w:val="20"/>
          <w:szCs w:val="20"/>
        </w:rPr>
        <w:t xml:space="preserve">Sailability (for people who live with one of the protected characteristics) </w:t>
      </w:r>
    </w:p>
    <w:p>
      <w:pPr>
        <w:pStyle w:val="Normal"/>
        <w:rPr>
          <w:rFonts w:ascii="Arial Narrow" w:hAnsi="Arial Narrow" w:cs="Arial"/>
          <w:sz w:val="20"/>
          <w:szCs w:val="20"/>
        </w:rPr>
      </w:pPr>
      <w:r>
        <w:rPr>
          <w:rFonts w:cs="Arial" w:ascii="Arial Narrow" w:hAnsi="Arial Narrow"/>
          <w:sz w:val="20"/>
          <w:szCs w:val="20"/>
        </w:rPr>
        <w:t>Membership fees and income from training make up the income which enables the club to operate. This income is supplemented by grants to support activities.</w:t>
      </w:r>
    </w:p>
    <w:p>
      <w:pPr>
        <w:pStyle w:val="Normal"/>
        <w:rPr>
          <w:rFonts w:ascii="Arial Narrow" w:hAnsi="Arial Narrow" w:cs="Arial"/>
          <w:sz w:val="20"/>
          <w:szCs w:val="20"/>
        </w:rPr>
      </w:pPr>
      <w:r>
        <w:rPr>
          <w:rFonts w:cs="Arial" w:ascii="Arial Narrow" w:hAnsi="Arial Narrow"/>
          <w:sz w:val="20"/>
          <w:szCs w:val="20"/>
        </w:rPr>
        <w:t>For your membership fee the club provides</w:t>
      </w:r>
    </w:p>
    <w:p>
      <w:pPr>
        <w:pStyle w:val="ListParagraph"/>
        <w:numPr>
          <w:ilvl w:val="0"/>
          <w:numId w:val="1"/>
        </w:numPr>
        <w:rPr/>
      </w:pPr>
      <w:r>
        <w:rPr>
          <w:rFonts w:cs="Arial" w:ascii="Arial Narrow" w:hAnsi="Arial Narrow"/>
          <w:sz w:val="20"/>
          <w:szCs w:val="20"/>
        </w:rPr>
        <w:t>a state-of-the-art club house</w:t>
      </w:r>
    </w:p>
    <w:p>
      <w:pPr>
        <w:pStyle w:val="ListParagraph"/>
        <w:numPr>
          <w:ilvl w:val="0"/>
          <w:numId w:val="1"/>
        </w:numPr>
        <w:rPr/>
      </w:pPr>
      <w:r>
        <w:rPr>
          <w:rFonts w:cs="Arial" w:ascii="Arial Narrow" w:hAnsi="Arial Narrow"/>
          <w:sz w:val="20"/>
          <w:szCs w:val="20"/>
        </w:rPr>
        <w:t>social room</w:t>
      </w:r>
    </w:p>
    <w:p>
      <w:pPr>
        <w:pStyle w:val="ListParagraph"/>
        <w:numPr>
          <w:ilvl w:val="0"/>
          <w:numId w:val="1"/>
        </w:numPr>
        <w:rPr/>
      </w:pPr>
      <w:r>
        <w:rPr>
          <w:rFonts w:cs="Arial" w:ascii="Arial Narrow" w:hAnsi="Arial Narrow"/>
          <w:sz w:val="20"/>
          <w:szCs w:val="20"/>
        </w:rPr>
        <w:t>access to refreshments</w:t>
      </w:r>
    </w:p>
    <w:p>
      <w:pPr>
        <w:pStyle w:val="ListParagraph"/>
        <w:numPr>
          <w:ilvl w:val="0"/>
          <w:numId w:val="1"/>
        </w:numPr>
        <w:rPr>
          <w:rFonts w:ascii="Arial Narrow" w:hAnsi="Arial Narrow" w:cs="Arial"/>
          <w:sz w:val="20"/>
          <w:szCs w:val="20"/>
        </w:rPr>
      </w:pPr>
      <w:r>
        <w:rPr>
          <w:rFonts w:cs="Arial" w:ascii="Arial Narrow" w:hAnsi="Arial Narrow"/>
          <w:sz w:val="20"/>
          <w:szCs w:val="20"/>
        </w:rPr>
        <w:t>Changing rooms with showers</w:t>
      </w:r>
    </w:p>
    <w:p>
      <w:pPr>
        <w:pStyle w:val="ListParagraph"/>
        <w:numPr>
          <w:ilvl w:val="0"/>
          <w:numId w:val="1"/>
        </w:numPr>
        <w:rPr>
          <w:rFonts w:ascii="Arial Narrow" w:hAnsi="Arial Narrow" w:cs="Arial"/>
          <w:sz w:val="20"/>
          <w:szCs w:val="20"/>
        </w:rPr>
      </w:pPr>
      <w:r>
        <w:rPr>
          <w:rFonts w:cs="Arial" w:ascii="Arial Narrow" w:hAnsi="Arial Narrow"/>
          <w:sz w:val="20"/>
          <w:szCs w:val="20"/>
        </w:rPr>
        <w:t>Comprehensive training programme</w:t>
      </w:r>
    </w:p>
    <w:p>
      <w:pPr>
        <w:pStyle w:val="ListParagraph"/>
        <w:numPr>
          <w:ilvl w:val="0"/>
          <w:numId w:val="1"/>
        </w:numPr>
        <w:rPr>
          <w:rFonts w:ascii="Arial Narrow" w:hAnsi="Arial Narrow" w:cs="Arial"/>
          <w:sz w:val="20"/>
          <w:szCs w:val="20"/>
        </w:rPr>
      </w:pPr>
      <w:r>
        <w:rPr>
          <w:rFonts w:cs="Arial" w:ascii="Arial Narrow" w:hAnsi="Arial Narrow"/>
          <w:sz w:val="20"/>
          <w:szCs w:val="20"/>
        </w:rPr>
        <w:t>Access to training equipment (clothing and boats)</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Age-appropriate activities </w:t>
      </w:r>
    </w:p>
    <w:p>
      <w:pPr>
        <w:pStyle w:val="ListParagraph"/>
        <w:rPr/>
      </w:pPr>
      <w:r>
        <w:rPr>
          <w:rFonts w:cs="Arial" w:ascii="Arial Narrow" w:hAnsi="Arial Narrow"/>
          <w:sz w:val="20"/>
          <w:szCs w:val="20"/>
        </w:rPr>
        <w:t xml:space="preserve">Access to the water-based activities is provided on a shared basis between the clubs belonging to Covenham Watersports association </w:t>
      </w:r>
    </w:p>
    <w:p>
      <w:pPr>
        <w:pStyle w:val="ListParagraph"/>
        <w:numPr>
          <w:ilvl w:val="0"/>
          <w:numId w:val="1"/>
        </w:numPr>
        <w:rPr>
          <w:rFonts w:ascii="Arial Narrow" w:hAnsi="Arial Narrow" w:cs="Arial"/>
          <w:sz w:val="20"/>
          <w:szCs w:val="20"/>
        </w:rPr>
      </w:pPr>
      <w:r>
        <w:rPr>
          <w:rFonts w:cs="Arial" w:ascii="Arial Narrow" w:hAnsi="Arial Narrow"/>
          <w:sz w:val="20"/>
          <w:szCs w:val="20"/>
        </w:rPr>
        <w:t>Disabled facilities parking spaces, level surface and changing rooms</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Training courses across dinghy sailing, windsurfing and powerboat and access to paddleboard sessions- all delivered by volunteers within the club </w:t>
      </w:r>
    </w:p>
    <w:p>
      <w:pPr>
        <w:pStyle w:val="Normal"/>
        <w:rPr>
          <w:rFonts w:ascii="Arial Narrow" w:hAnsi="Arial Narrow" w:cs="Arial"/>
          <w:sz w:val="20"/>
          <w:szCs w:val="20"/>
        </w:rPr>
      </w:pPr>
      <w:r>
        <w:rPr>
          <w:rFonts w:cs="Arial" w:ascii="Arial Narrow" w:hAnsi="Arial Narrow"/>
          <w:sz w:val="20"/>
          <w:szCs w:val="20"/>
        </w:rPr>
        <w:t>The sailing club has access to the water: -</w:t>
      </w:r>
    </w:p>
    <w:p>
      <w:pPr>
        <w:pStyle w:val="ListParagraph"/>
        <w:rPr>
          <w:rFonts w:ascii="Arial Narrow" w:hAnsi="Arial Narrow" w:cs="Arial"/>
          <w:sz w:val="20"/>
          <w:szCs w:val="20"/>
        </w:rPr>
      </w:pPr>
      <w:r>
        <w:rPr>
          <w:rFonts w:cs="Arial" w:ascii="Arial Narrow" w:hAnsi="Arial Narrow"/>
          <w:sz w:val="20"/>
          <w:szCs w:val="20"/>
        </w:rPr>
        <w:t xml:space="preserve">Monday – Friday </w:t>
        <w:tab/>
        <w:t xml:space="preserve">Dawn to 16.00 </w:t>
      </w:r>
    </w:p>
    <w:p>
      <w:pPr>
        <w:pStyle w:val="ListParagraph"/>
        <w:rPr>
          <w:rFonts w:ascii="Arial Narrow" w:hAnsi="Arial Narrow" w:cs="Arial"/>
          <w:sz w:val="20"/>
          <w:szCs w:val="20"/>
        </w:rPr>
      </w:pPr>
      <w:r>
        <w:rPr>
          <w:rFonts w:cs="Arial" w:ascii="Arial Narrow" w:hAnsi="Arial Narrow"/>
          <w:sz w:val="20"/>
          <w:szCs w:val="20"/>
        </w:rPr>
        <w:t>Wednesday</w:t>
        <w:tab/>
        <w:t>18.00-Dusk</w:t>
      </w:r>
    </w:p>
    <w:p>
      <w:pPr>
        <w:pStyle w:val="ListParagraph"/>
        <w:rPr>
          <w:rFonts w:ascii="Arial Narrow" w:hAnsi="Arial Narrow" w:cs="Arial"/>
          <w:sz w:val="20"/>
          <w:szCs w:val="20"/>
        </w:rPr>
      </w:pPr>
      <w:r>
        <w:rPr>
          <w:rFonts w:cs="Arial" w:ascii="Arial Narrow" w:hAnsi="Arial Narrow"/>
          <w:sz w:val="20"/>
          <w:szCs w:val="20"/>
        </w:rPr>
        <w:t>Thursday</w:t>
        <w:tab/>
        <w:tab/>
        <w:t>18.00-Dusk</w:t>
      </w:r>
    </w:p>
    <w:p>
      <w:pPr>
        <w:pStyle w:val="ListParagraph"/>
        <w:rPr>
          <w:rFonts w:ascii="Arial Narrow" w:hAnsi="Arial Narrow" w:cs="Arial"/>
          <w:sz w:val="20"/>
          <w:szCs w:val="20"/>
        </w:rPr>
      </w:pPr>
      <w:r>
        <w:rPr>
          <w:rFonts w:cs="Arial" w:ascii="Arial Narrow" w:hAnsi="Arial Narrow"/>
          <w:sz w:val="20"/>
          <w:szCs w:val="20"/>
        </w:rPr>
        <w:t>Saturday</w:t>
        <w:tab/>
        <w:tab/>
        <w:t>Dawn till Dusk</w:t>
      </w:r>
    </w:p>
    <w:p>
      <w:pPr>
        <w:pStyle w:val="ListParagraph"/>
        <w:rPr/>
      </w:pPr>
      <w:r>
        <w:rPr>
          <w:rFonts w:cs="Arial" w:ascii="Arial Narrow" w:hAnsi="Arial Narrow"/>
          <w:sz w:val="20"/>
          <w:szCs w:val="20"/>
        </w:rPr>
        <w:t>Sunday (</w:t>
      </w:r>
      <w:r>
        <w:rPr>
          <w:rFonts w:cs="Arial" w:ascii="Arial Narrow" w:hAnsi="Arial Narrow"/>
          <w:sz w:val="20"/>
          <w:szCs w:val="20"/>
        </w:rPr>
        <w:t>S</w:t>
      </w:r>
      <w:r>
        <w:rPr>
          <w:rFonts w:cs="Arial" w:ascii="Arial Narrow" w:hAnsi="Arial Narrow"/>
          <w:sz w:val="20"/>
          <w:szCs w:val="20"/>
        </w:rPr>
        <w:t xml:space="preserve">ummer) </w:t>
        <w:tab/>
        <w:t>13.00-18.00</w:t>
      </w:r>
    </w:p>
    <w:p>
      <w:pPr>
        <w:pStyle w:val="ListParagraph"/>
        <w:rPr>
          <w:rFonts w:ascii="Arial Narrow" w:hAnsi="Arial Narrow" w:cs="Arial"/>
          <w:sz w:val="20"/>
          <w:szCs w:val="20"/>
        </w:rPr>
      </w:pPr>
      <w:r>
        <w:rPr>
          <w:rFonts w:cs="Arial" w:ascii="Arial Narrow" w:hAnsi="Arial Narrow"/>
          <w:sz w:val="20"/>
          <w:szCs w:val="20"/>
        </w:rPr>
        <w:t xml:space="preserve">Sunday </w:t>
      </w:r>
      <w:r>
        <w:rPr>
          <w:rFonts w:cs="Arial" w:ascii="Arial Narrow" w:hAnsi="Arial Narrow"/>
          <w:sz w:val="20"/>
          <w:szCs w:val="20"/>
        </w:rPr>
        <w:t>(</w:t>
      </w:r>
      <w:r>
        <w:rPr>
          <w:rFonts w:cs="Arial" w:ascii="Arial Narrow" w:hAnsi="Arial Narrow"/>
          <w:sz w:val="20"/>
          <w:szCs w:val="20"/>
        </w:rPr>
        <w:t>Winter</w:t>
      </w:r>
      <w:r>
        <w:rPr>
          <w:rFonts w:cs="Arial" w:ascii="Arial Narrow" w:hAnsi="Arial Narrow"/>
          <w:sz w:val="20"/>
          <w:szCs w:val="20"/>
        </w:rPr>
        <w:t>)</w:t>
      </w:r>
      <w:r>
        <w:rPr>
          <w:rFonts w:cs="Arial" w:ascii="Arial Narrow" w:hAnsi="Arial Narrow"/>
          <w:sz w:val="20"/>
          <w:szCs w:val="20"/>
        </w:rPr>
        <w:tab/>
        <w:t>11.00-13.00</w:t>
        <w:tab/>
        <w:tab/>
        <w:tab/>
      </w:r>
    </w:p>
    <w:p>
      <w:pPr>
        <w:pStyle w:val="Normal"/>
        <w:rPr>
          <w:rFonts w:ascii="Arial Narrow" w:hAnsi="Arial Narrow" w:cs="Arial"/>
          <w:b/>
          <w:b/>
          <w:bCs/>
          <w:sz w:val="20"/>
          <w:szCs w:val="20"/>
        </w:rPr>
      </w:pPr>
      <w:r>
        <w:rPr>
          <w:rFonts w:cs="Arial" w:ascii="Arial Narrow" w:hAnsi="Arial Narrow"/>
          <w:b/>
          <w:bCs/>
          <w:sz w:val="20"/>
          <w:szCs w:val="20"/>
        </w:rPr>
        <w:t>Non-Members</w:t>
      </w:r>
    </w:p>
    <w:p>
      <w:pPr>
        <w:pStyle w:val="Normal"/>
        <w:rPr>
          <w:rFonts w:ascii="Arial Narrow" w:hAnsi="Arial Narrow" w:cs="Arial"/>
          <w:sz w:val="20"/>
          <w:szCs w:val="20"/>
        </w:rPr>
      </w:pPr>
      <w:r>
        <w:rPr>
          <w:rFonts w:cs="Arial" w:ascii="Arial Narrow" w:hAnsi="Arial Narrow"/>
          <w:sz w:val="20"/>
          <w:szCs w:val="20"/>
        </w:rPr>
        <w:t xml:space="preserve">Non-members are welcome to participate on payment of a day fee </w:t>
      </w:r>
    </w:p>
    <w:p>
      <w:pPr>
        <w:pStyle w:val="Normal"/>
        <w:rPr>
          <w:rFonts w:ascii="Arial Narrow" w:hAnsi="Arial Narrow" w:cs="Arial"/>
          <w:sz w:val="20"/>
          <w:szCs w:val="20"/>
        </w:rPr>
      </w:pPr>
      <w:r>
        <w:rPr>
          <w:rFonts w:cs="Arial" w:ascii="Arial Narrow" w:hAnsi="Arial Narrow"/>
          <w:sz w:val="20"/>
          <w:szCs w:val="20"/>
        </w:rPr>
      </w:r>
    </w:p>
    <w:p>
      <w:pPr>
        <w:pStyle w:val="ListParagraph"/>
        <w:rPr>
          <w:rFonts w:ascii="Arial Narrow" w:hAnsi="Arial Narrow" w:cs="Arial"/>
          <w:b/>
          <w:b/>
          <w:bCs/>
          <w:sz w:val="20"/>
          <w:szCs w:val="20"/>
        </w:rPr>
      </w:pPr>
      <w:r>
        <w:rPr>
          <w:rFonts w:cs="Arial" w:ascii="Arial Narrow" w:hAnsi="Arial Narrow"/>
          <w:b/>
          <w:bCs/>
          <w:sz w:val="20"/>
          <w:szCs w:val="20"/>
        </w:rPr>
        <w:t xml:space="preserve">Training </w:t>
      </w:r>
    </w:p>
    <w:p>
      <w:pPr>
        <w:pStyle w:val="ListParagraph"/>
        <w:rPr>
          <w:rFonts w:ascii="Arial Narrow" w:hAnsi="Arial Narrow" w:cs="Arial"/>
          <w:sz w:val="20"/>
          <w:szCs w:val="20"/>
        </w:rPr>
      </w:pPr>
      <w:r>
        <w:rPr>
          <w:rFonts w:cs="Arial" w:ascii="Arial Narrow" w:hAnsi="Arial Narrow"/>
          <w:sz w:val="20"/>
          <w:szCs w:val="20"/>
        </w:rPr>
        <w:t>Training courses are made available subject to the availability of the volunteers within the club</w:t>
      </w:r>
    </w:p>
    <w:p>
      <w:pPr>
        <w:pStyle w:val="ListParagraph"/>
        <w:rPr>
          <w:rFonts w:ascii="Arial Narrow" w:hAnsi="Arial Narrow" w:cs="Arial"/>
          <w:sz w:val="20"/>
          <w:szCs w:val="20"/>
        </w:rPr>
      </w:pPr>
      <w:r>
        <w:rPr>
          <w:rFonts w:cs="Arial" w:ascii="Arial Narrow" w:hAnsi="Arial Narrow"/>
          <w:sz w:val="20"/>
          <w:szCs w:val="20"/>
        </w:rPr>
        <w:t>Club members are encouraged to up-skill and even consider instruction qualifications</w:t>
      </w:r>
    </w:p>
    <w:p>
      <w:pPr>
        <w:pStyle w:val="ListParagraph"/>
        <w:rPr>
          <w:rFonts w:ascii="Arial Narrow" w:hAnsi="Arial Narrow" w:cs="Arial"/>
          <w:sz w:val="20"/>
          <w:szCs w:val="20"/>
        </w:rPr>
      </w:pPr>
      <w:r>
        <w:rPr>
          <w:rFonts w:cs="Arial" w:ascii="Arial Narrow" w:hAnsi="Arial Narrow"/>
          <w:sz w:val="20"/>
          <w:szCs w:val="20"/>
        </w:rPr>
      </w:r>
    </w:p>
    <w:p>
      <w:pPr>
        <w:pStyle w:val="ListParagraph"/>
        <w:jc w:val="center"/>
        <w:rPr>
          <w:rFonts w:ascii="Arial Narrow" w:hAnsi="Arial Narrow" w:cs="Arial"/>
          <w:sz w:val="20"/>
          <w:szCs w:val="20"/>
        </w:rPr>
      </w:pPr>
      <w:r>
        <w:rPr>
          <w:rFonts w:cs="Arial" w:ascii="Arial Narrow" w:hAnsi="Arial Narrow"/>
          <w:sz w:val="20"/>
          <w:szCs w:val="20"/>
        </w:rPr>
      </w:r>
    </w:p>
    <w:p>
      <w:pPr>
        <w:pStyle w:val="ListParagraph"/>
        <w:rPr>
          <w:rFonts w:ascii="Arial Narrow" w:hAnsi="Arial Narrow" w:cs="Arial"/>
          <w:b/>
          <w:b/>
          <w:bCs/>
          <w:sz w:val="20"/>
          <w:szCs w:val="20"/>
        </w:rPr>
      </w:pPr>
      <w:r>
        <w:rPr>
          <w:rFonts w:cs="Arial" w:ascii="Arial Narrow" w:hAnsi="Arial Narrow"/>
          <w:b/>
          <w:bCs/>
          <w:sz w:val="20"/>
          <w:szCs w:val="20"/>
        </w:rPr>
        <w:t>What do you give the club?</w:t>
      </w:r>
    </w:p>
    <w:p>
      <w:pPr>
        <w:pStyle w:val="ListParagraph"/>
        <w:rPr>
          <w:rFonts w:ascii="Arial Narrow" w:hAnsi="Arial Narrow" w:cs="Arial"/>
          <w:b/>
          <w:b/>
          <w:bCs/>
          <w:sz w:val="20"/>
          <w:szCs w:val="20"/>
        </w:rPr>
      </w:pPr>
      <w:r>
        <w:rPr>
          <w:rFonts w:cs="Arial" w:ascii="Arial Narrow" w:hAnsi="Arial Narrow"/>
          <w:b/>
          <w:bCs/>
          <w:sz w:val="20"/>
          <w:szCs w:val="20"/>
        </w:rPr>
      </w:r>
    </w:p>
    <w:p>
      <w:pPr>
        <w:pStyle w:val="ListParagraph"/>
        <w:numPr>
          <w:ilvl w:val="0"/>
          <w:numId w:val="1"/>
        </w:numPr>
        <w:rPr>
          <w:rFonts w:ascii="Arial Narrow" w:hAnsi="Arial Narrow" w:cs="Arial"/>
          <w:sz w:val="20"/>
          <w:szCs w:val="20"/>
        </w:rPr>
      </w:pPr>
      <w:r>
        <w:rPr>
          <w:rFonts w:cs="Arial" w:ascii="Arial Narrow" w:hAnsi="Arial Narrow"/>
          <w:sz w:val="20"/>
          <w:szCs w:val="20"/>
        </w:rPr>
        <w:t>Payment of membership by April 1</w:t>
      </w:r>
      <w:r>
        <w:rPr>
          <w:rFonts w:cs="Arial" w:ascii="Arial Narrow" w:hAnsi="Arial Narrow"/>
          <w:sz w:val="20"/>
          <w:szCs w:val="20"/>
          <w:vertAlign w:val="superscript"/>
        </w:rPr>
        <w:t>st</w:t>
      </w:r>
      <w:r>
        <w:rPr>
          <w:rFonts w:cs="Arial" w:ascii="Arial Narrow" w:hAnsi="Arial Narrow"/>
          <w:sz w:val="20"/>
          <w:szCs w:val="20"/>
        </w:rPr>
        <w:t xml:space="preserve"> each year</w:t>
      </w:r>
    </w:p>
    <w:p>
      <w:pPr>
        <w:pStyle w:val="ListParagraph"/>
        <w:numPr>
          <w:ilvl w:val="0"/>
          <w:numId w:val="1"/>
        </w:numPr>
        <w:rPr>
          <w:rFonts w:ascii="Arial Narrow" w:hAnsi="Arial Narrow" w:cs="Arial"/>
          <w:sz w:val="20"/>
          <w:szCs w:val="20"/>
        </w:rPr>
      </w:pPr>
      <w:r>
        <w:rPr>
          <w:rFonts w:cs="Arial" w:ascii="Arial Narrow" w:hAnsi="Arial Narrow"/>
          <w:sz w:val="20"/>
          <w:szCs w:val="20"/>
        </w:rPr>
        <w:t>Payment of berth fee by April 1</w:t>
      </w:r>
      <w:r>
        <w:rPr>
          <w:rFonts w:cs="Arial" w:ascii="Arial Narrow" w:hAnsi="Arial Narrow"/>
          <w:sz w:val="20"/>
          <w:szCs w:val="20"/>
          <w:vertAlign w:val="superscript"/>
        </w:rPr>
        <w:t>st</w:t>
      </w:r>
      <w:r>
        <w:rPr>
          <w:rFonts w:cs="Arial" w:ascii="Arial Narrow" w:hAnsi="Arial Narrow"/>
          <w:sz w:val="20"/>
          <w:szCs w:val="20"/>
        </w:rPr>
        <w:t xml:space="preserve"> each year</w:t>
      </w:r>
    </w:p>
    <w:p>
      <w:pPr>
        <w:pStyle w:val="ListParagraph"/>
        <w:numPr>
          <w:ilvl w:val="0"/>
          <w:numId w:val="1"/>
        </w:numPr>
        <w:rPr>
          <w:rFonts w:ascii="Arial Narrow" w:hAnsi="Arial Narrow" w:cs="Arial"/>
          <w:sz w:val="20"/>
          <w:szCs w:val="20"/>
        </w:rPr>
      </w:pPr>
      <w:r>
        <w:rPr>
          <w:rFonts w:cs="Arial" w:ascii="Arial Narrow" w:hAnsi="Arial Narrow"/>
          <w:sz w:val="20"/>
          <w:szCs w:val="20"/>
        </w:rPr>
        <w:t>Completion of membership form by April 1</w:t>
      </w:r>
      <w:r>
        <w:rPr>
          <w:rFonts w:cs="Arial" w:ascii="Arial Narrow" w:hAnsi="Arial Narrow"/>
          <w:sz w:val="20"/>
          <w:szCs w:val="20"/>
          <w:vertAlign w:val="superscript"/>
        </w:rPr>
        <w:t>st</w:t>
      </w:r>
      <w:r>
        <w:rPr>
          <w:rFonts w:cs="Arial" w:ascii="Arial Narrow" w:hAnsi="Arial Narrow"/>
          <w:sz w:val="20"/>
          <w:szCs w:val="20"/>
        </w:rPr>
        <w:t xml:space="preserve"> each year</w:t>
      </w:r>
    </w:p>
    <w:p>
      <w:pPr>
        <w:pStyle w:val="ListParagraph"/>
        <w:numPr>
          <w:ilvl w:val="0"/>
          <w:numId w:val="1"/>
        </w:numPr>
        <w:rPr>
          <w:rFonts w:ascii="Arial Narrow" w:hAnsi="Arial Narrow" w:cs="Arial"/>
          <w:sz w:val="20"/>
          <w:szCs w:val="20"/>
        </w:rPr>
      </w:pPr>
      <w:r>
        <w:rPr>
          <w:rFonts w:cs="Arial" w:ascii="Arial Narrow" w:hAnsi="Arial Narrow"/>
          <w:sz w:val="20"/>
          <w:szCs w:val="20"/>
        </w:rPr>
        <w:t>Displaying the boat sticker that demonstrates you have paid your berth fee on the transom of your boat.</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Making sure you are aware of the water safety policy </w:t>
      </w:r>
      <w:r>
        <w:rPr>
          <w:rFonts w:cs="Arial" w:ascii="Arial Narrow" w:hAnsi="Arial Narrow"/>
          <w:b/>
          <w:bCs/>
          <w:sz w:val="20"/>
          <w:szCs w:val="20"/>
        </w:rPr>
        <w:t>and adhering to it</w:t>
      </w:r>
      <w:r>
        <w:rPr>
          <w:rFonts w:cs="Arial" w:ascii="Arial Narrow" w:hAnsi="Arial Narrow"/>
          <w:sz w:val="20"/>
          <w:szCs w:val="20"/>
        </w:rPr>
        <w:t xml:space="preserve"> </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Carrying out safety cover and race officer duties as requested – </w:t>
      </w:r>
      <w:r>
        <w:rPr>
          <w:rFonts w:cs="Arial" w:ascii="Arial Narrow" w:hAnsi="Arial Narrow"/>
          <w:i/>
          <w:iCs/>
          <w:sz w:val="20"/>
          <w:szCs w:val="20"/>
        </w:rPr>
        <w:t>with training &amp; support if required</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Joining in club clear up days – where possible </w:t>
      </w:r>
    </w:p>
    <w:p>
      <w:pPr>
        <w:pStyle w:val="ListParagraph"/>
        <w:numPr>
          <w:ilvl w:val="0"/>
          <w:numId w:val="1"/>
        </w:numPr>
        <w:rPr>
          <w:rFonts w:ascii="Arial Narrow" w:hAnsi="Arial Narrow" w:cs="Arial"/>
          <w:sz w:val="20"/>
          <w:szCs w:val="20"/>
        </w:rPr>
      </w:pPr>
      <w:r>
        <w:rPr>
          <w:rFonts w:cs="Arial" w:ascii="Arial Narrow" w:hAnsi="Arial Narrow"/>
          <w:sz w:val="20"/>
          <w:szCs w:val="20"/>
        </w:rPr>
        <w:t>Mopping up any water in changing room after use and leaving areas used tidy.</w:t>
      </w:r>
    </w:p>
    <w:p>
      <w:pPr>
        <w:pStyle w:val="ListParagraph"/>
        <w:numPr>
          <w:ilvl w:val="0"/>
          <w:numId w:val="1"/>
        </w:numPr>
        <w:rPr>
          <w:rFonts w:ascii="Arial Narrow" w:hAnsi="Arial Narrow" w:cs="Arial"/>
          <w:sz w:val="20"/>
          <w:szCs w:val="20"/>
        </w:rPr>
      </w:pPr>
      <w:r>
        <w:rPr>
          <w:rFonts w:cs="Arial" w:ascii="Arial Narrow" w:hAnsi="Arial Narrow"/>
          <w:sz w:val="20"/>
          <w:szCs w:val="20"/>
        </w:rPr>
        <w:t xml:space="preserve">Placing rubbish in the bins provided </w:t>
      </w:r>
      <w:r>
        <w:rPr>
          <w:rFonts w:cs="Arial" w:ascii="Arial Narrow" w:hAnsi="Arial Narrow"/>
          <w:b/>
          <w:bCs/>
          <w:sz w:val="20"/>
          <w:szCs w:val="20"/>
        </w:rPr>
        <w:t>and if you see they are full- empty them in the skip outside</w:t>
      </w:r>
    </w:p>
    <w:p>
      <w:pPr>
        <w:pStyle w:val="ListParagraph"/>
        <w:numPr>
          <w:ilvl w:val="0"/>
          <w:numId w:val="1"/>
        </w:numPr>
        <w:rPr/>
      </w:pPr>
      <w:r>
        <w:rPr>
          <w:rFonts w:cs="Arial" w:ascii="Arial Narrow" w:hAnsi="Arial Narrow"/>
          <w:sz w:val="20"/>
          <w:szCs w:val="20"/>
        </w:rPr>
        <w:t xml:space="preserve">Ensuring your boat, if you have one </w:t>
      </w:r>
      <w:r>
        <w:rPr>
          <w:rFonts w:cs="Arial" w:ascii="Arial Narrow" w:hAnsi="Arial Narrow"/>
          <w:sz w:val="20"/>
          <w:szCs w:val="20"/>
        </w:rPr>
        <w:t>i</w:t>
      </w:r>
      <w:r>
        <w:rPr>
          <w:rFonts w:cs="Arial" w:ascii="Arial Narrow" w:hAnsi="Arial Narrow"/>
          <w:sz w:val="20"/>
          <w:szCs w:val="20"/>
        </w:rPr>
        <w:t>n the dinghy park , is tied down safely, insured appropriately and the ground around your boat is cleared of wee</w:t>
      </w:r>
      <w:r>
        <w:rPr>
          <w:rFonts w:cs="Arial" w:ascii="Arial Narrow" w:hAnsi="Arial Narrow"/>
          <w:sz w:val="20"/>
          <w:szCs w:val="20"/>
        </w:rPr>
        <w:t>d</w:t>
      </w:r>
      <w:r>
        <w:rPr>
          <w:rFonts w:cs="Arial" w:ascii="Arial Narrow" w:hAnsi="Arial Narrow"/>
          <w:sz w:val="20"/>
          <w:szCs w:val="20"/>
        </w:rPr>
        <w:t>s and plant growth.</w:t>
      </w:r>
    </w:p>
    <w:p>
      <w:pPr>
        <w:pStyle w:val="ListParagraph"/>
        <w:numPr>
          <w:ilvl w:val="0"/>
          <w:numId w:val="1"/>
        </w:numPr>
        <w:rPr/>
      </w:pPr>
      <w:r>
        <w:rPr>
          <w:rFonts w:cs="Arial" w:ascii="Arial Narrow" w:hAnsi="Arial Narrow"/>
          <w:sz w:val="20"/>
          <w:szCs w:val="20"/>
        </w:rPr>
        <w:t>Ensuring the building and gate are secured if you are last to leave the site.</w:t>
      </w:r>
    </w:p>
    <w:p>
      <w:pPr>
        <w:pStyle w:val="ListParagraph"/>
        <w:numPr>
          <w:ilvl w:val="0"/>
          <w:numId w:val="1"/>
        </w:numPr>
        <w:rPr>
          <w:rFonts w:ascii="Arial Narrow" w:hAnsi="Arial Narrow" w:cs="Arial"/>
          <w:sz w:val="20"/>
          <w:szCs w:val="20"/>
        </w:rPr>
      </w:pPr>
      <w:r>
        <w:rPr>
          <w:rFonts w:cs="Arial" w:ascii="Arial Narrow" w:hAnsi="Arial Narrow"/>
          <w:sz w:val="20"/>
          <w:szCs w:val="20"/>
        </w:rPr>
        <w:t>Returning the keys to their location in the entrance foyer, when they have been used.</w:t>
      </w:r>
    </w:p>
    <w:p>
      <w:pPr>
        <w:pStyle w:val="ListParagraph"/>
        <w:numPr>
          <w:ilvl w:val="0"/>
          <w:numId w:val="1"/>
        </w:numPr>
        <w:rPr/>
      </w:pPr>
      <w:r>
        <w:rPr>
          <w:rFonts w:cs="Arial" w:ascii="Arial Narrow" w:hAnsi="Arial Narrow"/>
          <w:sz w:val="20"/>
          <w:szCs w:val="20"/>
        </w:rPr>
        <w:t>Complete club surveys and questionnaires if requested to help us shape the club.</w:t>
      </w:r>
    </w:p>
    <w:p>
      <w:pPr>
        <w:pStyle w:val="Normal"/>
        <w:rPr>
          <w:rFonts w:ascii="Arial Narrow" w:hAnsi="Arial Narrow" w:cs="Arial"/>
          <w:b/>
          <w:b/>
          <w:bCs/>
          <w:sz w:val="20"/>
          <w:szCs w:val="20"/>
        </w:rPr>
      </w:pPr>
      <w:r>
        <w:rPr/>
        <w:drawing>
          <wp:inline distT="0" distB="5715" distL="0" distR="0">
            <wp:extent cx="1016635" cy="1537335"/>
            <wp:effectExtent l="0" t="0" r="0" b="0"/>
            <wp:docPr id="3" name="Picture 4" descr="May be an image of boat racing and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ay be an image of boat racing and ocean"/>
                    <pic:cNvPicPr>
                      <a:picLocks noChangeAspect="1" noChangeArrowheads="1"/>
                    </pic:cNvPicPr>
                  </pic:nvPicPr>
                  <pic:blipFill>
                    <a:blip r:embed="rId6"/>
                    <a:stretch>
                      <a:fillRect/>
                    </a:stretch>
                  </pic:blipFill>
                  <pic:spPr bwMode="auto">
                    <a:xfrm>
                      <a:off x="0" y="0"/>
                      <a:ext cx="1016635" cy="1537335"/>
                    </a:xfrm>
                    <a:prstGeom prst="rect">
                      <a:avLst/>
                    </a:prstGeom>
                  </pic:spPr>
                </pic:pic>
              </a:graphicData>
            </a:graphic>
          </wp:inline>
        </w:drawing>
      </w:r>
    </w:p>
    <w:p>
      <w:pPr>
        <w:pStyle w:val="Normal"/>
        <w:rPr>
          <w:rFonts w:ascii="Arial Narrow" w:hAnsi="Arial Narrow" w:cs="Arial"/>
          <w:b/>
          <w:b/>
          <w:bCs/>
          <w:sz w:val="20"/>
          <w:szCs w:val="20"/>
        </w:rPr>
      </w:pPr>
      <w:r>
        <w:rPr>
          <w:rFonts w:cs="Arial" w:ascii="Arial Narrow" w:hAnsi="Arial Narrow"/>
          <w:b/>
          <w:bCs/>
          <w:sz w:val="20"/>
          <w:szCs w:val="20"/>
        </w:rPr>
        <w:t>Equipment Hire</w:t>
      </w:r>
    </w:p>
    <w:p>
      <w:pPr>
        <w:pStyle w:val="Normal"/>
        <w:rPr>
          <w:rFonts w:ascii="Arial Narrow" w:hAnsi="Arial Narrow" w:cs="Arial"/>
          <w:b/>
          <w:b/>
          <w:bCs/>
          <w:sz w:val="20"/>
          <w:szCs w:val="20"/>
        </w:rPr>
      </w:pPr>
      <w:r>
        <w:rPr>
          <w:rFonts w:cs="Arial" w:ascii="Arial Narrow" w:hAnsi="Arial Narrow"/>
          <w:sz w:val="20"/>
          <w:szCs w:val="20"/>
        </w:rPr>
        <w:t xml:space="preserve">Training boats and protective clothing is available for use, for a small donation to support on-going replacement and maintenance, </w:t>
      </w:r>
      <w:r>
        <w:rPr>
          <w:rFonts w:cs="Arial" w:ascii="Arial Narrow" w:hAnsi="Arial Narrow"/>
          <w:b/>
          <w:bCs/>
          <w:sz w:val="20"/>
          <w:szCs w:val="20"/>
        </w:rPr>
        <w:t>when it’s not needed for training purposes</w:t>
      </w:r>
      <w:r>
        <w:rPr>
          <w:rFonts w:cs="Arial" w:ascii="Arial Narrow" w:hAnsi="Arial Narrow"/>
          <w:sz w:val="20"/>
          <w:szCs w:val="20"/>
        </w:rPr>
        <w:t xml:space="preserve"> </w:t>
      </w:r>
    </w:p>
    <w:p>
      <w:pPr>
        <w:pStyle w:val="Normal"/>
        <w:spacing w:before="0" w:after="160"/>
        <w:rPr/>
      </w:pPr>
      <w:r>
        <w:rPr/>
      </w:r>
    </w:p>
    <w:sectPr>
      <w:type w:val="nextPage"/>
      <w:pgSz w:orient="landscape" w:w="16838" w:h="11906"/>
      <w:pgMar w:left="720"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1cf0"/>
    <w:rPr/>
  </w:style>
  <w:style w:type="character" w:styleId="FooterChar" w:customStyle="1">
    <w:name w:val="Footer Char"/>
    <w:basedOn w:val="DefaultParagraphFont"/>
    <w:link w:val="Footer"/>
    <w:uiPriority w:val="99"/>
    <w:qFormat/>
    <w:rsid w:val="00e71cf0"/>
    <w:rPr/>
  </w:style>
  <w:style w:type="character" w:styleId="InternetLink">
    <w:name w:val="Internet Link"/>
    <w:basedOn w:val="DefaultParagraphFont"/>
    <w:uiPriority w:val="99"/>
    <w:unhideWhenUsed/>
    <w:rsid w:val="00e71cf0"/>
    <w:rPr>
      <w:color w:val="0563C1" w:themeColor="hyperlink"/>
      <w:u w:val="single"/>
    </w:rPr>
  </w:style>
  <w:style w:type="character" w:styleId="UnresolvedMention">
    <w:name w:val="Unresolved Mention"/>
    <w:basedOn w:val="DefaultParagraphFont"/>
    <w:uiPriority w:val="99"/>
    <w:semiHidden/>
    <w:unhideWhenUsed/>
    <w:qFormat/>
    <w:rsid w:val="00e71cf0"/>
    <w:rPr>
      <w:color w:val="605E5C"/>
      <w:shd w:fill="E1DFDD" w:val="clear"/>
    </w:rPr>
  </w:style>
  <w:style w:type="character" w:styleId="ListLabel1">
    <w:name w:val="ListLabel 1"/>
    <w:qFormat/>
    <w:rPr>
      <w:rFonts w:ascii="Arial Narrow" w:hAnsi="Arial Narrow" w:eastAsia="Calibri" w:cs="Arial"/>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Narrow" w:hAnsi="Arial Narrow" w:eastAsia="Calibri" w:cs="Arial"/>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Narrow" w:hAnsi="Arial Narrow"/>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338d6"/>
    <w:pPr>
      <w:spacing w:before="0" w:after="160"/>
      <w:ind w:left="720" w:hanging="0"/>
      <w:contextualSpacing/>
    </w:pPr>
    <w:rPr/>
  </w:style>
  <w:style w:type="paragraph" w:styleId="Header">
    <w:name w:val="Header"/>
    <w:basedOn w:val="Normal"/>
    <w:link w:val="HeaderChar"/>
    <w:uiPriority w:val="99"/>
    <w:unhideWhenUsed/>
    <w:rsid w:val="00e71cf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71cf0"/>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venhamsc.co.uk/" TargetMode="External"/><Relationship Id="rId3" Type="http://schemas.openxmlformats.org/officeDocument/2006/relationships/hyperlink" Target="https://www.facebook.com/groups/covenhamsc"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LibreOffice/6.1.5.2$Linux_ARM_EABI LibreOffice_project/10$Build-2</Application>
  <Pages>2</Pages>
  <Words>820</Words>
  <Characters>4190</Characters>
  <CharactersWithSpaces>4951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2021-08-17T18:44:00Z</dcterms:created>
  <dc:creator>TEMPLEMAN, Judith (NHS NORTH EAST LINCOLNSHIRE CCG)</dc:creator>
  <dc:description/>
  <dc:language>en-GB</dc:language>
  <cp:lastModifiedBy/>
  <dcterms:modified xsi:type="dcterms:W3CDTF">2022-03-08T21:36:40Z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